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python-aodhclient 1.3.0</w:t>
      </w:r>
      <w:bookmarkStart w:id="0" w:name="_GoBack"/>
      <w:bookmarkEnd w:id="0"/>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w:t>
      </w:r>
      <w:r w:rsidR="00F069AA">
        <w:rPr>
          <w:rFonts w:ascii="宋体" w:hAnsi="宋体"/>
          <w:sz w:val="22"/>
        </w:rPr>
        <w:t>right 2014 OpenStack Foundation</w:t>
      </w:r>
      <w:r>
        <w:rPr>
          <w:rFonts w:ascii="宋体" w:hAnsi="宋体"/>
          <w:sz w:val="22"/>
        </w:rPr>
        <w:br/>
        <w:t>Copyright 2012-2015 OpenStack Foundation All Rights Reserved.</w:t>
      </w:r>
      <w:r>
        <w:rPr>
          <w:rFonts w:ascii="宋体" w:hAnsi="宋体"/>
          <w:sz w:val="22"/>
        </w:rPr>
        <w:br/>
        <w:t>Copyright 2016 Hewlett Packard Enterprise Development Company, L.P.</w:t>
      </w:r>
      <w:r>
        <w:rPr>
          <w:rFonts w:ascii="宋体" w:hAnsi="宋体"/>
          <w:sz w:val="22"/>
        </w:rPr>
        <w:br/>
        <w:t>Copyright IBM 2016. All rights reserved</w:t>
      </w:r>
      <w:r>
        <w:rPr>
          <w:rFonts w:ascii="宋体" w:hAnsi="宋体"/>
          <w:sz w:val="22"/>
        </w:rPr>
        <w:br/>
        <w:t>Copyright (c) 2013 Hewlett-Packard Development Company, L.P.</w:t>
      </w:r>
      <w:r>
        <w:rPr>
          <w:rFonts w:ascii="宋体" w:hAnsi="宋体"/>
          <w:sz w:val="22"/>
        </w:rPr>
        <w:br/>
        <w:t xml:space="preserve">Copyright 2012 OpenStack </w:t>
      </w:r>
      <w:r w:rsidR="00F069AA">
        <w:rPr>
          <w:rFonts w:ascii="宋体" w:hAnsi="宋体"/>
          <w:sz w:val="22"/>
        </w:rPr>
        <w:t>Foundation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0BF" w:rsidRDefault="00D330BF" w:rsidP="001F7CE0">
      <w:pPr>
        <w:spacing w:line="240" w:lineRule="auto"/>
      </w:pPr>
      <w:r>
        <w:separator/>
      </w:r>
    </w:p>
  </w:endnote>
  <w:endnote w:type="continuationSeparator" w:id="0">
    <w:p w:rsidR="00D330BF" w:rsidRDefault="00D330B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069A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069AA">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069AA">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0BF" w:rsidRDefault="00D330BF" w:rsidP="001F7CE0">
      <w:pPr>
        <w:spacing w:line="240" w:lineRule="auto"/>
      </w:pPr>
      <w:r>
        <w:separator/>
      </w:r>
    </w:p>
  </w:footnote>
  <w:footnote w:type="continuationSeparator" w:id="0">
    <w:p w:rsidR="00D330BF" w:rsidRDefault="00D330B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30BF"/>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69AA"/>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1896</Words>
  <Characters>10812</Characters>
  <Application>Microsoft Office Word</Application>
  <DocSecurity>0</DocSecurity>
  <Lines>90</Lines>
  <Paragraphs>25</Paragraphs>
  <ScaleCrop>false</ScaleCrop>
  <Company>Huawei Technologies Co.,Ltd.</Company>
  <LinksUpToDate>false</LinksUpToDate>
  <CharactersWithSpaces>12683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(3)JAbqyjpO39OML+a2mHttsUw2+uAVbIz/05Y2AaLV6RikLUEM7EsECEB8mjEnrxROHmz8QtAE
ZMp/3Ts/GJJ/MywJCpIAiKvxsc4Kzkt4QAL3ap731cTwGBl6A1+C4Z++mHpLxF0lEkNdRTRY
1GwLbsI24N0jORai5+A/mRKjBQseAIzikscR87DniCLi18CpTd5hH6H5M5Jxax+6v1LC2V54
7vqKJkzLPd0yc4eMvr</vt:lpwstr>
  </property>
  <property fmtid="{D5CDD505-2E9C-101B-9397-08002B2CF9AE}" pid="11" name="_2015_ms_pID_7253431">
    <vt:lpwstr>fxGov1UPzbOQa8ekTgCz2YPOFtoo25ovNRTict5nHfIIKkXLILMCOO
Ps4vaxePt3azzPeK+GhJMdUWFqq4SS6x1b927m8gUAW4big3xPTg316Oul8y8DpnUaNkPD5D
MkfK3hBynjKvaQf6bc0gr34FsnggyyMGZVv7LQWv6AtesezvzyZQ1NtfMjSSjPlK2E5wdgIk
4amVmunp3qlEoGzCYJc8ptd1t2vrWaMwRPAz</vt:lpwstr>
  </property>
  <property fmtid="{D5CDD505-2E9C-101B-9397-08002B2CF9AE}" pid="12" name="_2015_ms_pID_7253432">
    <vt:lpwstr>Vk3WapxXeiXCWpRGZZAq4QZLx9KF2zt0lMqS
/wNlG1MoiBXDUma5ue1MVIzv/NDL3vPoOc4o1ejGfBzgUj1aYI8=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1640074114</vt:lpwstr>
  </property>
</Properties>
</file>